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294B8D">
        <w:rPr>
          <w:sz w:val="26"/>
          <w:szCs w:val="26"/>
        </w:rPr>
        <w:t>3857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94B8D">
        <w:rPr>
          <w:sz w:val="26"/>
          <w:szCs w:val="26"/>
        </w:rPr>
        <w:t xml:space="preserve"> ул. Осипенко, д. 38</w:t>
      </w:r>
      <w:r w:rsidR="00E05C32">
        <w:rPr>
          <w:sz w:val="26"/>
          <w:szCs w:val="26"/>
        </w:rPr>
        <w:t xml:space="preserve">, кв. </w:t>
      </w:r>
      <w:r w:rsidR="00294B8D">
        <w:rPr>
          <w:sz w:val="26"/>
          <w:szCs w:val="26"/>
        </w:rPr>
        <w:t>37</w:t>
      </w:r>
      <w:r w:rsidRPr="00C4718E">
        <w:rPr>
          <w:sz w:val="26"/>
          <w:szCs w:val="26"/>
        </w:rPr>
        <w:t xml:space="preserve">. Правообладатель: </w:t>
      </w:r>
      <w:r w:rsidR="00462322">
        <w:rPr>
          <w:sz w:val="26"/>
          <w:szCs w:val="26"/>
        </w:rPr>
        <w:t>Епимахов Андрей Валерьевич</w:t>
      </w:r>
      <w:r w:rsidR="00CA599B">
        <w:rPr>
          <w:sz w:val="26"/>
          <w:szCs w:val="26"/>
        </w:rPr>
        <w:t>.</w:t>
      </w:r>
      <w:bookmarkStart w:id="0" w:name="_GoBack"/>
      <w:bookmarkEnd w:id="0"/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94B8D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94B8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4B8D">
              <w:rPr>
                <w:rFonts w:ascii="Times New Roman" w:hAnsi="Times New Roman" w:cs="Times New Roman"/>
                <w:sz w:val="26"/>
                <w:szCs w:val="26"/>
              </w:rPr>
              <w:t>3857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78</cp:revision>
  <cp:lastPrinted>2024-04-17T02:11:00Z</cp:lastPrinted>
  <dcterms:created xsi:type="dcterms:W3CDTF">2022-10-13T23:45:00Z</dcterms:created>
  <dcterms:modified xsi:type="dcterms:W3CDTF">2024-04-17T02:12:00Z</dcterms:modified>
</cp:coreProperties>
</file>